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36F" w:rsidRPr="003E16BF" w:rsidRDefault="008A336F" w:rsidP="008A336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16BF">
        <w:rPr>
          <w:rFonts w:ascii="Times New Roman" w:hAnsi="Times New Roman" w:cs="Times New Roman"/>
          <w:b/>
          <w:sz w:val="26"/>
          <w:szCs w:val="26"/>
        </w:rPr>
        <w:t>ĐỀ CƯƠNG MÔN ĐỘNG CƠ ĐỐT TRONG</w:t>
      </w:r>
    </w:p>
    <w:p w:rsidR="008A336F" w:rsidRPr="00C96EC7" w:rsidRDefault="008A336F" w:rsidP="008A336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Trình bày các thuật ngữ thường dùng trong ngành ô tô?</w:t>
      </w:r>
    </w:p>
    <w:p w:rsidR="008A336F" w:rsidRPr="003E16BF" w:rsidRDefault="008A336F" w:rsidP="008A336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Vẽ hình, chú thích đầy đủ, trình bày nguyên lý làm việc động cơ xăng 4 kỳ và động cơ diesel</w:t>
      </w:r>
      <w:r w:rsidR="00BD0F5C">
        <w:rPr>
          <w:rFonts w:ascii="Times New Roman" w:hAnsi="Times New Roman" w:cs="Times New Roman"/>
          <w:sz w:val="26"/>
          <w:szCs w:val="26"/>
        </w:rPr>
        <w:t xml:space="preserve"> 4 kỳ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A336F" w:rsidRPr="003E16BF" w:rsidRDefault="008A336F" w:rsidP="008A336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Trình bày nhiệm vụ, điều kiện làm việc của các chi tiết sau:</w:t>
      </w:r>
    </w:p>
    <w:p w:rsidR="008A336F" w:rsidRPr="003E16BF" w:rsidRDefault="008A336F" w:rsidP="008A336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Nắp máy</w:t>
      </w:r>
    </w:p>
    <w:p w:rsidR="008A336F" w:rsidRPr="00B35D8B" w:rsidRDefault="008A336F" w:rsidP="008A336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Thân máy</w:t>
      </w:r>
    </w:p>
    <w:p w:rsidR="008A336F" w:rsidRPr="003E16BF" w:rsidRDefault="008A336F" w:rsidP="008A336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Piston</w:t>
      </w:r>
    </w:p>
    <w:p w:rsidR="008A336F" w:rsidRPr="003E16BF" w:rsidRDefault="008A336F" w:rsidP="008A336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Xylanh</w:t>
      </w:r>
    </w:p>
    <w:p w:rsidR="008A336F" w:rsidRPr="003E16BF" w:rsidRDefault="008A336F" w:rsidP="008A336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Xéc – măng</w:t>
      </w:r>
    </w:p>
    <w:p w:rsidR="008A336F" w:rsidRPr="003E16BF" w:rsidRDefault="008A336F" w:rsidP="008A336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Trục khuỷu</w:t>
      </w:r>
    </w:p>
    <w:p w:rsidR="008A336F" w:rsidRPr="003E16BF" w:rsidRDefault="008A336F" w:rsidP="008A336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Thanh truyền</w:t>
      </w:r>
    </w:p>
    <w:p w:rsidR="008A336F" w:rsidRPr="003E16BF" w:rsidRDefault="008A336F" w:rsidP="008A336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3E16BF">
        <w:rPr>
          <w:rFonts w:ascii="Times New Roman" w:hAnsi="Times New Roman" w:cs="Times New Roman"/>
          <w:sz w:val="26"/>
          <w:szCs w:val="26"/>
        </w:rPr>
        <w:t>- Bánh đà</w:t>
      </w:r>
    </w:p>
    <w:p w:rsidR="002A4C36" w:rsidRDefault="007D41F1" w:rsidP="004F62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F626E">
        <w:rPr>
          <w:rFonts w:ascii="Times New Roman" w:hAnsi="Times New Roman" w:cs="Times New Roman"/>
          <w:sz w:val="26"/>
          <w:szCs w:val="26"/>
        </w:rPr>
        <w:t xml:space="preserve">Trình bày nhiệm vụ và </w:t>
      </w:r>
      <w:r w:rsidR="001D503E" w:rsidRPr="004F626E">
        <w:rPr>
          <w:rFonts w:ascii="Times New Roman" w:hAnsi="Times New Roman" w:cs="Times New Roman"/>
          <w:sz w:val="26"/>
          <w:szCs w:val="26"/>
        </w:rPr>
        <w:t>yêu cầu HT phân phối khí</w:t>
      </w:r>
    </w:p>
    <w:p w:rsidR="007D4292" w:rsidRDefault="00A71643" w:rsidP="007D4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Xác định các phương </w:t>
      </w:r>
      <w:r w:rsidR="00B4465D">
        <w:rPr>
          <w:rFonts w:ascii="Times New Roman" w:hAnsi="Times New Roman" w:cs="Times New Roman"/>
          <w:sz w:val="26"/>
          <w:szCs w:val="26"/>
        </w:rPr>
        <w:t xml:space="preserve"> pháp dẫn động trục cam</w:t>
      </w:r>
      <w:r w:rsidR="00B72A4C">
        <w:rPr>
          <w:rFonts w:ascii="Times New Roman" w:hAnsi="Times New Roman" w:cs="Times New Roman"/>
          <w:sz w:val="26"/>
          <w:szCs w:val="26"/>
        </w:rPr>
        <w:t>, mô tả được</w:t>
      </w:r>
      <w:r w:rsidR="00631061">
        <w:rPr>
          <w:rFonts w:ascii="Times New Roman" w:hAnsi="Times New Roman" w:cs="Times New Roman"/>
          <w:sz w:val="26"/>
          <w:szCs w:val="26"/>
        </w:rPr>
        <w:t xml:space="preserve"> kết cấu </w:t>
      </w:r>
      <w:r w:rsidR="007D4292">
        <w:rPr>
          <w:rFonts w:ascii="Times New Roman" w:hAnsi="Times New Roman" w:cs="Times New Roman"/>
          <w:sz w:val="26"/>
          <w:szCs w:val="26"/>
        </w:rPr>
        <w:t xml:space="preserve">các chi tiết trong </w:t>
      </w:r>
      <w:r w:rsidR="007D4292" w:rsidRPr="004F626E">
        <w:rPr>
          <w:rFonts w:ascii="Times New Roman" w:hAnsi="Times New Roman" w:cs="Times New Roman"/>
          <w:sz w:val="26"/>
          <w:szCs w:val="26"/>
        </w:rPr>
        <w:t>HT phân phối khí</w:t>
      </w:r>
    </w:p>
    <w:p w:rsidR="00A71643" w:rsidRDefault="00A37663" w:rsidP="004F62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F626E">
        <w:rPr>
          <w:rFonts w:ascii="Times New Roman" w:hAnsi="Times New Roman" w:cs="Times New Roman"/>
          <w:sz w:val="26"/>
          <w:szCs w:val="26"/>
        </w:rPr>
        <w:t xml:space="preserve">Trình bày nhiệm vụ và </w:t>
      </w:r>
      <w:r>
        <w:rPr>
          <w:rFonts w:ascii="Times New Roman" w:hAnsi="Times New Roman" w:cs="Times New Roman"/>
          <w:sz w:val="26"/>
          <w:szCs w:val="26"/>
        </w:rPr>
        <w:t>phân loại</w:t>
      </w:r>
      <w:r w:rsidRPr="004F626E">
        <w:rPr>
          <w:rFonts w:ascii="Times New Roman" w:hAnsi="Times New Roman" w:cs="Times New Roman"/>
          <w:sz w:val="26"/>
          <w:szCs w:val="26"/>
        </w:rPr>
        <w:t xml:space="preserve"> HT</w:t>
      </w:r>
      <w:r w:rsidR="009448EB">
        <w:rPr>
          <w:rFonts w:ascii="Times New Roman" w:hAnsi="Times New Roman" w:cs="Times New Roman"/>
          <w:sz w:val="26"/>
          <w:szCs w:val="26"/>
        </w:rPr>
        <w:t xml:space="preserve"> làm mát, </w:t>
      </w:r>
      <w:r w:rsidR="00E82AFD">
        <w:rPr>
          <w:rFonts w:ascii="Times New Roman" w:hAnsi="Times New Roman" w:cs="Times New Roman"/>
          <w:sz w:val="26"/>
          <w:szCs w:val="26"/>
        </w:rPr>
        <w:t xml:space="preserve">cấu tạo và </w:t>
      </w:r>
      <w:r w:rsidR="009448EB">
        <w:rPr>
          <w:rFonts w:ascii="Times New Roman" w:hAnsi="Times New Roman" w:cs="Times New Roman"/>
          <w:sz w:val="26"/>
          <w:szCs w:val="26"/>
        </w:rPr>
        <w:t xml:space="preserve">nguyên lý làm việc </w:t>
      </w:r>
      <w:r w:rsidR="00EE5B2A" w:rsidRPr="004F626E">
        <w:rPr>
          <w:rFonts w:ascii="Times New Roman" w:hAnsi="Times New Roman" w:cs="Times New Roman"/>
          <w:sz w:val="26"/>
          <w:szCs w:val="26"/>
        </w:rPr>
        <w:t>HT</w:t>
      </w:r>
      <w:r w:rsidR="00EE5B2A">
        <w:rPr>
          <w:rFonts w:ascii="Times New Roman" w:hAnsi="Times New Roman" w:cs="Times New Roman"/>
          <w:sz w:val="26"/>
          <w:szCs w:val="26"/>
        </w:rPr>
        <w:t xml:space="preserve"> làm mát</w:t>
      </w:r>
    </w:p>
    <w:p w:rsidR="00840D96" w:rsidRDefault="00390B0A" w:rsidP="004F62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Vẽ sơ đồ và trình bày nguyên lý hoạt động</w:t>
      </w:r>
      <w:r w:rsidR="00220017">
        <w:rPr>
          <w:rFonts w:ascii="Times New Roman" w:hAnsi="Times New Roman" w:cs="Times New Roman"/>
          <w:sz w:val="26"/>
          <w:szCs w:val="26"/>
        </w:rPr>
        <w:t xml:space="preserve"> mạch quạ</w:t>
      </w:r>
      <w:r w:rsidR="005F4013">
        <w:rPr>
          <w:rFonts w:ascii="Times New Roman" w:hAnsi="Times New Roman" w:cs="Times New Roman"/>
          <w:sz w:val="26"/>
          <w:szCs w:val="26"/>
        </w:rPr>
        <w:t>t điệ</w:t>
      </w:r>
      <w:r w:rsidR="00335A2E">
        <w:rPr>
          <w:rFonts w:ascii="Times New Roman" w:hAnsi="Times New Roman" w:cs="Times New Roman"/>
          <w:sz w:val="26"/>
          <w:szCs w:val="26"/>
        </w:rPr>
        <w:t>n cơ</w:t>
      </w:r>
      <w:r w:rsidR="00E82AFD">
        <w:rPr>
          <w:rFonts w:ascii="Times New Roman" w:hAnsi="Times New Roman" w:cs="Times New Roman"/>
          <w:sz w:val="26"/>
          <w:szCs w:val="26"/>
        </w:rPr>
        <w:t xml:space="preserve"> bản </w:t>
      </w:r>
      <w:r w:rsidR="00E82AFD" w:rsidRPr="004F626E">
        <w:rPr>
          <w:rFonts w:ascii="Times New Roman" w:hAnsi="Times New Roman" w:cs="Times New Roman"/>
          <w:sz w:val="26"/>
          <w:szCs w:val="26"/>
        </w:rPr>
        <w:t>HT</w:t>
      </w:r>
      <w:r w:rsidR="00E82AFD">
        <w:rPr>
          <w:rFonts w:ascii="Times New Roman" w:hAnsi="Times New Roman" w:cs="Times New Roman"/>
          <w:sz w:val="26"/>
          <w:szCs w:val="26"/>
        </w:rPr>
        <w:t xml:space="preserve"> làm mát</w:t>
      </w:r>
    </w:p>
    <w:p w:rsidR="00CF598E" w:rsidRDefault="00CF598E" w:rsidP="00CF598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F626E">
        <w:rPr>
          <w:rFonts w:ascii="Times New Roman" w:hAnsi="Times New Roman" w:cs="Times New Roman"/>
          <w:sz w:val="26"/>
          <w:szCs w:val="26"/>
        </w:rPr>
        <w:t xml:space="preserve">Trình bày nhiệm vụ và </w:t>
      </w:r>
      <w:r w:rsidR="00861222">
        <w:rPr>
          <w:rFonts w:ascii="Times New Roman" w:hAnsi="Times New Roman" w:cs="Times New Roman"/>
          <w:sz w:val="26"/>
          <w:szCs w:val="26"/>
        </w:rPr>
        <w:t>phương pháp bôi trơn</w:t>
      </w:r>
      <w:r>
        <w:rPr>
          <w:rFonts w:ascii="Times New Roman" w:hAnsi="Times New Roman" w:cs="Times New Roman"/>
          <w:sz w:val="26"/>
          <w:szCs w:val="26"/>
        </w:rPr>
        <w:t xml:space="preserve">, cấu tạo và nguyên lý làm việc </w:t>
      </w:r>
      <w:r w:rsidRPr="004F626E">
        <w:rPr>
          <w:rFonts w:ascii="Times New Roman" w:hAnsi="Times New Roman" w:cs="Times New Roman"/>
          <w:sz w:val="26"/>
          <w:szCs w:val="26"/>
        </w:rPr>
        <w:t>HT</w:t>
      </w:r>
      <w:r w:rsidR="00F84C08">
        <w:rPr>
          <w:rFonts w:ascii="Times New Roman" w:hAnsi="Times New Roman" w:cs="Times New Roman"/>
          <w:sz w:val="26"/>
          <w:szCs w:val="26"/>
        </w:rPr>
        <w:t xml:space="preserve"> bôi trơn</w:t>
      </w:r>
    </w:p>
    <w:p w:rsidR="00CF598E" w:rsidRPr="004F626E" w:rsidRDefault="007F0E1D" w:rsidP="004F62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Vẽ sơ đồ và trình bày nguyên lý hoạt động mạch</w:t>
      </w:r>
      <w:r>
        <w:rPr>
          <w:rFonts w:ascii="Times New Roman" w:hAnsi="Times New Roman" w:cs="Times New Roman"/>
          <w:sz w:val="26"/>
          <w:szCs w:val="26"/>
        </w:rPr>
        <w:t xml:space="preserve"> báo áp suất nhớt</w:t>
      </w:r>
      <w:r w:rsidR="00E63B6E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sectPr w:rsidR="00CF598E" w:rsidRPr="004F62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E3B03"/>
    <w:multiLevelType w:val="hybridMultilevel"/>
    <w:tmpl w:val="64D6E074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6DE37BEF"/>
    <w:multiLevelType w:val="hybridMultilevel"/>
    <w:tmpl w:val="C8EEE670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">
    <w:nsid w:val="6FBB2B28"/>
    <w:multiLevelType w:val="hybridMultilevel"/>
    <w:tmpl w:val="A51EFA44"/>
    <w:lvl w:ilvl="0" w:tplc="F4528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38E"/>
    <w:rsid w:val="001D503E"/>
    <w:rsid w:val="00220017"/>
    <w:rsid w:val="002A4C36"/>
    <w:rsid w:val="002F57EF"/>
    <w:rsid w:val="00335A2E"/>
    <w:rsid w:val="00390B0A"/>
    <w:rsid w:val="004261B0"/>
    <w:rsid w:val="004F626E"/>
    <w:rsid w:val="005F4013"/>
    <w:rsid w:val="00631061"/>
    <w:rsid w:val="007C538E"/>
    <w:rsid w:val="007D41F1"/>
    <w:rsid w:val="007D4292"/>
    <w:rsid w:val="007F0E1D"/>
    <w:rsid w:val="00840D96"/>
    <w:rsid w:val="00861222"/>
    <w:rsid w:val="008A336F"/>
    <w:rsid w:val="009448EB"/>
    <w:rsid w:val="00A37663"/>
    <w:rsid w:val="00A71643"/>
    <w:rsid w:val="00B4465D"/>
    <w:rsid w:val="00B72A4C"/>
    <w:rsid w:val="00BD0F5C"/>
    <w:rsid w:val="00CF598E"/>
    <w:rsid w:val="00E63B6E"/>
    <w:rsid w:val="00E82AFD"/>
    <w:rsid w:val="00EE5B2A"/>
    <w:rsid w:val="00F84C08"/>
    <w:rsid w:val="00FE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3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2018-10-31T06:45:00Z</dcterms:created>
  <dcterms:modified xsi:type="dcterms:W3CDTF">2018-10-31T06:45:00Z</dcterms:modified>
</cp:coreProperties>
</file>